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A8A1" w14:textId="6D1CDDC7" w:rsidR="00184658" w:rsidRPr="00243B51" w:rsidRDefault="00184658" w:rsidP="0018465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</w:t>
      </w:r>
      <w:r w:rsidR="0083054C">
        <w:rPr>
          <w:rFonts w:ascii="Arial" w:hAnsi="Arial" w:cs="Arial"/>
          <w:b/>
          <w:sz w:val="22"/>
          <w:szCs w:val="24"/>
        </w:rPr>
        <w:t xml:space="preserve"> </w:t>
      </w:r>
      <w:r w:rsidRPr="00243B51">
        <w:rPr>
          <w:rFonts w:ascii="Arial" w:hAnsi="Arial" w:cs="Arial"/>
          <w:b/>
          <w:sz w:val="22"/>
          <w:szCs w:val="24"/>
        </w:rPr>
        <w:t>RAN WG1 #</w:t>
      </w:r>
      <w:r w:rsidR="00856DEB">
        <w:rPr>
          <w:rFonts w:ascii="Arial" w:hAnsi="Arial" w:cs="Arial"/>
          <w:b/>
          <w:sz w:val="22"/>
          <w:szCs w:val="24"/>
        </w:rPr>
        <w:t>1</w:t>
      </w:r>
      <w:r w:rsidR="00CB1CC0">
        <w:rPr>
          <w:rFonts w:ascii="Arial" w:hAnsi="Arial" w:cs="Arial"/>
          <w:b/>
          <w:sz w:val="22"/>
          <w:szCs w:val="24"/>
        </w:rPr>
        <w:t>10</w:t>
      </w:r>
      <w:r w:rsidRPr="00243B51">
        <w:rPr>
          <w:rFonts w:ascii="Arial" w:hAnsi="Arial" w:cs="Arial"/>
          <w:b/>
          <w:sz w:val="22"/>
          <w:szCs w:val="24"/>
        </w:rPr>
        <w:tab/>
      </w:r>
      <w:r w:rsidR="00F86B5D" w:rsidRPr="00F86B5D">
        <w:rPr>
          <w:rFonts w:ascii="Arial" w:hAnsi="Arial" w:cs="Arial"/>
          <w:b/>
          <w:sz w:val="22"/>
          <w:szCs w:val="24"/>
        </w:rPr>
        <w:t>R1-</w:t>
      </w:r>
      <w:r w:rsidR="003066A4" w:rsidRPr="003066A4">
        <w:t xml:space="preserve"> </w:t>
      </w:r>
      <w:r w:rsidR="003066A4" w:rsidRPr="003066A4">
        <w:rPr>
          <w:rFonts w:ascii="Arial" w:hAnsi="Arial" w:cs="Arial"/>
          <w:b/>
          <w:sz w:val="22"/>
          <w:szCs w:val="24"/>
        </w:rPr>
        <w:t>2207222</w:t>
      </w:r>
    </w:p>
    <w:p w14:paraId="11D9F0EF" w14:textId="6043B0C0" w:rsidR="00C8121F" w:rsidRPr="007E60E3" w:rsidRDefault="007E60E3" w:rsidP="00C8121F">
      <w:pPr>
        <w:pStyle w:val="Footer"/>
        <w:jc w:val="both"/>
        <w:rPr>
          <w:b w:val="0"/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Toulouse, France</w:t>
      </w:r>
      <w:r w:rsidR="00B5258B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August 22-26</w:t>
      </w:r>
      <w:r w:rsidR="00E87CB1" w:rsidRPr="00A42435">
        <w:rPr>
          <w:rFonts w:cs="Arial"/>
          <w:i w:val="0"/>
          <w:sz w:val="22"/>
          <w:szCs w:val="24"/>
        </w:rPr>
        <w:t>, 202</w:t>
      </w:r>
      <w:r w:rsidR="0015109F">
        <w:rPr>
          <w:rFonts w:cs="Arial"/>
          <w:i w:val="0"/>
          <w:sz w:val="22"/>
          <w:szCs w:val="24"/>
        </w:rPr>
        <w:t>2</w:t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  <w:t xml:space="preserve">         </w:t>
      </w:r>
      <w:r>
        <w:rPr>
          <w:rFonts w:cs="Arial"/>
          <w:i w:val="0"/>
          <w:sz w:val="22"/>
          <w:szCs w:val="24"/>
        </w:rPr>
        <w:t xml:space="preserve"> </w:t>
      </w:r>
      <w:r w:rsidR="00CB1CC0" w:rsidRPr="007E60E3">
        <w:rPr>
          <w:rFonts w:cs="Arial"/>
          <w:b w:val="0"/>
          <w:bCs/>
          <w:i w:val="0"/>
          <w:sz w:val="22"/>
          <w:szCs w:val="24"/>
        </w:rPr>
        <w:t xml:space="preserve"> </w:t>
      </w:r>
      <w:r>
        <w:rPr>
          <w:rFonts w:cs="Arial"/>
          <w:b w:val="0"/>
          <w:bCs/>
          <w:i w:val="0"/>
          <w:sz w:val="22"/>
          <w:szCs w:val="24"/>
        </w:rPr>
        <w:t xml:space="preserve">  </w:t>
      </w:r>
      <w:r w:rsidR="00CB1CC0" w:rsidRPr="007E60E3">
        <w:rPr>
          <w:rFonts w:cs="Arial"/>
          <w:b w:val="0"/>
          <w:bCs/>
          <w:i w:val="0"/>
          <w:sz w:val="22"/>
          <w:szCs w:val="24"/>
        </w:rPr>
        <w:t>[Revision of R1-05476]</w:t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309E7CB5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F86B5D">
        <w:rPr>
          <w:rFonts w:ascii="Arial" w:hAnsi="Arial"/>
          <w:sz w:val="22"/>
        </w:rPr>
        <w:t>9</w:t>
      </w:r>
      <w:r w:rsidR="00BB4F01">
        <w:rPr>
          <w:rFonts w:ascii="Arial" w:hAnsi="Arial"/>
          <w:sz w:val="22"/>
        </w:rPr>
        <w:t>.</w:t>
      </w:r>
      <w:r w:rsidR="00F86B5D">
        <w:rPr>
          <w:rFonts w:ascii="Arial" w:hAnsi="Arial"/>
          <w:sz w:val="22"/>
        </w:rPr>
        <w:t>2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0E8DABE8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632FA6" w:rsidRPr="00632FA6">
        <w:rPr>
          <w:rFonts w:ascii="Arial" w:hAnsi="Arial"/>
          <w:sz w:val="22"/>
        </w:rPr>
        <w:t>TR skeleton for Rel-18 SI on AI and ML for NR air interface</w:t>
      </w:r>
    </w:p>
    <w:bookmarkEnd w:id="0"/>
    <w:p w14:paraId="2C0EDD71" w14:textId="3B374226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67AA29BB" w14:textId="1A46B6E8" w:rsidR="00F86B5D" w:rsidRDefault="00F86B5D" w:rsidP="00F86B5D">
      <w:pPr>
        <w:rPr>
          <w:lang w:eastAsia="en-GB"/>
        </w:rPr>
      </w:pPr>
      <w:r w:rsidRPr="009C0DF8">
        <w:rPr>
          <w:lang w:eastAsia="en-GB"/>
        </w:rPr>
        <w:t xml:space="preserve">At RAN #94, a new study on artificial intelligence/machine learning for NR air interface has been approved </w:t>
      </w:r>
      <w:r w:rsidR="00440469">
        <w:rPr>
          <w:lang w:eastAsia="en-GB"/>
        </w:rPr>
        <w:fldChar w:fldCharType="begin"/>
      </w:r>
      <w:r w:rsidR="00440469">
        <w:rPr>
          <w:lang w:eastAsia="en-GB"/>
        </w:rPr>
        <w:instrText xml:space="preserve"> REF _Ref101451885 \r \h </w:instrText>
      </w:r>
      <w:r w:rsidR="00440469">
        <w:rPr>
          <w:lang w:eastAsia="en-GB"/>
        </w:rPr>
      </w:r>
      <w:r w:rsidR="00440469">
        <w:rPr>
          <w:lang w:eastAsia="en-GB"/>
        </w:rPr>
        <w:fldChar w:fldCharType="separate"/>
      </w:r>
      <w:r w:rsidR="007F7358">
        <w:rPr>
          <w:lang w:eastAsia="en-GB"/>
        </w:rPr>
        <w:t>[1]</w:t>
      </w:r>
      <w:r w:rsidR="00440469">
        <w:rPr>
          <w:lang w:eastAsia="en-GB"/>
        </w:rPr>
        <w:fldChar w:fldCharType="end"/>
      </w:r>
      <w:r w:rsidR="001C6456">
        <w:rPr>
          <w:lang w:eastAsia="en-GB"/>
        </w:rPr>
        <w:t>.</w:t>
      </w:r>
    </w:p>
    <w:p w14:paraId="25E39B74" w14:textId="51251F7C" w:rsidR="00C62A9C" w:rsidRDefault="00F24BE4" w:rsidP="00F86B5D">
      <w:pPr>
        <w:rPr>
          <w:lang w:eastAsia="en-GB"/>
        </w:rPr>
      </w:pPr>
      <w:r>
        <w:rPr>
          <w:lang w:eastAsia="en-GB"/>
        </w:rPr>
        <w:t>This is the cover page for the companion TR skeleton</w:t>
      </w:r>
      <w:r w:rsidR="00CB1CC0">
        <w:rPr>
          <w:lang w:eastAsia="en-GB"/>
        </w:rPr>
        <w:t xml:space="preserve"> which corresponds to the version in R1-</w:t>
      </w:r>
      <w:r w:rsidR="007C77FE">
        <w:rPr>
          <w:lang w:eastAsia="en-GB"/>
        </w:rPr>
        <w:t>22</w:t>
      </w:r>
      <w:r w:rsidR="00CB1CC0">
        <w:rPr>
          <w:lang w:eastAsia="en-GB"/>
        </w:rPr>
        <w:t xml:space="preserve">05476 of RAN1#109-e without revision marks and with updated Table of Contents. </w:t>
      </w:r>
    </w:p>
    <w:p w14:paraId="7662BBF9" w14:textId="77777777" w:rsidR="002E4881" w:rsidRPr="00F85496" w:rsidRDefault="002E4881" w:rsidP="001C645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F85496">
        <w:rPr>
          <w:lang w:val="en-US"/>
        </w:rPr>
        <w:t>References</w:t>
      </w:r>
    </w:p>
    <w:p w14:paraId="50F1A683" w14:textId="77777777" w:rsidR="00440469" w:rsidRDefault="00440469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bookmarkStart w:id="1" w:name="_Ref101451885"/>
      <w:r w:rsidRPr="009C0DF8">
        <w:t>RP-213599, “New SI: Study on Artificial Intelligence (AI)/Machine Learning (ML) for NR Air Interface”, 3GPP RAN Plenary</w:t>
      </w:r>
      <w:bookmarkEnd w:id="1"/>
    </w:p>
    <w:p w14:paraId="6DE10D62" w14:textId="771B98D0" w:rsidR="004E0DD0" w:rsidRDefault="004E0DD0" w:rsidP="00440469"/>
    <w:p w14:paraId="78C2517B" w14:textId="77777777" w:rsidR="00CB1CC0" w:rsidRDefault="00CB1CC0" w:rsidP="00440469"/>
    <w:sectPr w:rsidR="00CB1CC0" w:rsidSect="000133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0DEDC" w14:textId="77777777" w:rsidR="004C2694" w:rsidRDefault="004C2694">
      <w:r>
        <w:separator/>
      </w:r>
    </w:p>
  </w:endnote>
  <w:endnote w:type="continuationSeparator" w:id="0">
    <w:p w14:paraId="15106596" w14:textId="77777777" w:rsidR="004C2694" w:rsidRDefault="004C2694">
      <w:r>
        <w:continuationSeparator/>
      </w:r>
    </w:p>
  </w:endnote>
  <w:endnote w:type="continuationNotice" w:id="1">
    <w:p w14:paraId="32BAF7DD" w14:textId="77777777" w:rsidR="004C2694" w:rsidRDefault="004C26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E488" w14:textId="77777777" w:rsidR="000B57A8" w:rsidRDefault="000B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E7708" w14:textId="77777777" w:rsidR="004C2694" w:rsidRDefault="004C2694">
      <w:r>
        <w:separator/>
      </w:r>
    </w:p>
  </w:footnote>
  <w:footnote w:type="continuationSeparator" w:id="0">
    <w:p w14:paraId="3A0C1AE5" w14:textId="77777777" w:rsidR="004C2694" w:rsidRDefault="004C2694">
      <w:r>
        <w:continuationSeparator/>
      </w:r>
    </w:p>
  </w:footnote>
  <w:footnote w:type="continuationNotice" w:id="1">
    <w:p w14:paraId="6464AC27" w14:textId="77777777" w:rsidR="004C2694" w:rsidRDefault="004C26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B6C2" w14:textId="77777777" w:rsidR="000B57A8" w:rsidRDefault="000B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22FF" w14:textId="77777777" w:rsidR="000B57A8" w:rsidRDefault="000B5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E44052"/>
    <w:multiLevelType w:val="hybridMultilevel"/>
    <w:tmpl w:val="88383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2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71765695">
    <w:abstractNumId w:val="15"/>
  </w:num>
  <w:num w:numId="2" w16cid:durableId="2003697833">
    <w:abstractNumId w:val="0"/>
  </w:num>
  <w:num w:numId="3" w16cid:durableId="1573348902">
    <w:abstractNumId w:val="4"/>
  </w:num>
  <w:num w:numId="4" w16cid:durableId="1380014484">
    <w:abstractNumId w:val="19"/>
  </w:num>
  <w:num w:numId="5" w16cid:durableId="1550259486">
    <w:abstractNumId w:val="33"/>
  </w:num>
  <w:num w:numId="6" w16cid:durableId="682391757">
    <w:abstractNumId w:val="38"/>
  </w:num>
  <w:num w:numId="7" w16cid:durableId="932511879">
    <w:abstractNumId w:val="40"/>
  </w:num>
  <w:num w:numId="8" w16cid:durableId="1284851475">
    <w:abstractNumId w:val="7"/>
  </w:num>
  <w:num w:numId="9" w16cid:durableId="789976766">
    <w:abstractNumId w:val="25"/>
  </w:num>
  <w:num w:numId="10" w16cid:durableId="1435054092">
    <w:abstractNumId w:val="31"/>
  </w:num>
  <w:num w:numId="11" w16cid:durableId="1396900294">
    <w:abstractNumId w:val="23"/>
  </w:num>
  <w:num w:numId="12" w16cid:durableId="1103843198">
    <w:abstractNumId w:val="37"/>
  </w:num>
  <w:num w:numId="13" w16cid:durableId="391738098">
    <w:abstractNumId w:val="41"/>
  </w:num>
  <w:num w:numId="14" w16cid:durableId="993992694">
    <w:abstractNumId w:val="13"/>
  </w:num>
  <w:num w:numId="15" w16cid:durableId="412122005">
    <w:abstractNumId w:val="11"/>
  </w:num>
  <w:num w:numId="16" w16cid:durableId="766270603">
    <w:abstractNumId w:val="27"/>
  </w:num>
  <w:num w:numId="17" w16cid:durableId="842354509">
    <w:abstractNumId w:val="5"/>
  </w:num>
  <w:num w:numId="18" w16cid:durableId="1790658077">
    <w:abstractNumId w:val="9"/>
  </w:num>
  <w:num w:numId="19" w16cid:durableId="1918903371">
    <w:abstractNumId w:val="8"/>
  </w:num>
  <w:num w:numId="20" w16cid:durableId="995915669">
    <w:abstractNumId w:val="30"/>
  </w:num>
  <w:num w:numId="21" w16cid:durableId="798374029">
    <w:abstractNumId w:val="12"/>
  </w:num>
  <w:num w:numId="22" w16cid:durableId="676149818">
    <w:abstractNumId w:val="6"/>
  </w:num>
  <w:num w:numId="23" w16cid:durableId="1573193784">
    <w:abstractNumId w:val="32"/>
  </w:num>
  <w:num w:numId="24" w16cid:durableId="2003198429">
    <w:abstractNumId w:val="24"/>
  </w:num>
  <w:num w:numId="25" w16cid:durableId="1821459076">
    <w:abstractNumId w:val="21"/>
  </w:num>
  <w:num w:numId="26" w16cid:durableId="976297760">
    <w:abstractNumId w:val="20"/>
  </w:num>
  <w:num w:numId="27" w16cid:durableId="35737711">
    <w:abstractNumId w:val="2"/>
  </w:num>
  <w:num w:numId="28" w16cid:durableId="105122094">
    <w:abstractNumId w:val="29"/>
  </w:num>
  <w:num w:numId="29" w16cid:durableId="1388450112">
    <w:abstractNumId w:val="28"/>
  </w:num>
  <w:num w:numId="30" w16cid:durableId="786506922">
    <w:abstractNumId w:val="34"/>
  </w:num>
  <w:num w:numId="31" w16cid:durableId="362638550">
    <w:abstractNumId w:val="18"/>
  </w:num>
  <w:num w:numId="32" w16cid:durableId="1320502515">
    <w:abstractNumId w:val="35"/>
  </w:num>
  <w:num w:numId="33" w16cid:durableId="1428499630">
    <w:abstractNumId w:val="26"/>
  </w:num>
  <w:num w:numId="34" w16cid:durableId="1900478748">
    <w:abstractNumId w:val="39"/>
  </w:num>
  <w:num w:numId="35" w16cid:durableId="1837378805">
    <w:abstractNumId w:val="14"/>
  </w:num>
  <w:num w:numId="36" w16cid:durableId="1217546917">
    <w:abstractNumId w:val="22"/>
  </w:num>
  <w:num w:numId="37" w16cid:durableId="92939584">
    <w:abstractNumId w:val="3"/>
  </w:num>
  <w:num w:numId="38" w16cid:durableId="15235427">
    <w:abstractNumId w:val="1"/>
  </w:num>
  <w:num w:numId="39" w16cid:durableId="133573301">
    <w:abstractNumId w:val="10"/>
  </w:num>
  <w:num w:numId="40" w16cid:durableId="306587780">
    <w:abstractNumId w:val="36"/>
  </w:num>
  <w:num w:numId="41" w16cid:durableId="329019432">
    <w:abstractNumId w:val="16"/>
  </w:num>
  <w:num w:numId="42" w16cid:durableId="613443138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A4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A7F7F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7FE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0E3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72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CC0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FC4"/>
    <w:rsid w:val="00D35048"/>
    <w:rsid w:val="00D35074"/>
    <w:rsid w:val="00D3539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9" ma:contentTypeDescription="Create a new document." ma:contentTypeScope="" ma:versionID="012c3ca6871d7a4da72a801b5c2fc4e7">
  <xsd:schema xmlns:xsd="http://www.w3.org/2001/XMLSchema" xmlns:xs="http://www.w3.org/2001/XMLSchema" xmlns:p="http://schemas.microsoft.com/office/2006/metadata/properties" xmlns:ns2="107a106f-d21b-4e4b-8948-945a8ea9a00f" xmlns:ns3="87222262-800c-4210-a84f-7fe7706f96c8" targetNamespace="http://schemas.microsoft.com/office/2006/metadata/properties" ma:root="true" ma:fieldsID="3d15da997e5696e966d07c7973f36415" ns2:_="" ns3:_="">
    <xsd:import namespace="107a106f-d21b-4e4b-8948-945a8ea9a00f"/>
    <xsd:import namespace="87222262-800c-4210-a84f-7fe7706f96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222262-800c-4210-a84f-7fe7706f96c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7A737-D81B-4F69-A2C1-9E14A36281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12FF17-CF48-42E9-8525-095DEFCFC58C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105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Taesang Yoo</cp:lastModifiedBy>
  <cp:revision>5</cp:revision>
  <cp:lastPrinted>2020-02-14T19:36:00Z</cp:lastPrinted>
  <dcterms:created xsi:type="dcterms:W3CDTF">2022-08-06T05:19:00Z</dcterms:created>
  <dcterms:modified xsi:type="dcterms:W3CDTF">2022-08-12T01:27:00Z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